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513E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3A47AE" w:rsidRPr="003A47AE" w:rsidRDefault="003A47AE" w:rsidP="003A47AE">
                  <w:pPr>
                    <w:jc w:val="both"/>
                  </w:pPr>
                  <w:r w:rsidRPr="00873C99">
                    <w:t xml:space="preserve">Приложение к ОПОП по направлению подготовки </w:t>
                  </w:r>
                  <w:r w:rsidRPr="00AC7DFD">
                    <w:t>44.03.01 Педагогическое образование (уровень бакалавриата), Направленность (профиль) программы «</w:t>
                  </w:r>
                  <w:r w:rsidRPr="00486F62">
                    <w:t xml:space="preserve">Биологическое образование», утв. приказом ректора ОмГА от </w:t>
                  </w:r>
                  <w:r w:rsidRPr="003A47AE">
                    <w:t>28.03.2022 № 28</w:t>
                  </w:r>
                </w:p>
                <w:p w:rsidR="003A47AE" w:rsidRPr="00D529B2" w:rsidRDefault="003A47AE" w:rsidP="003A47AE">
                  <w:pPr>
                    <w:jc w:val="both"/>
                  </w:pPr>
                </w:p>
                <w:p w:rsidR="003A47AE" w:rsidRPr="00641D51" w:rsidRDefault="003A47A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3A47AE" w:rsidRDefault="007C277B" w:rsidP="003A47AE">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Кафедра «</w:t>
      </w:r>
      <w:bookmarkStart w:id="0" w:name="_Hlk105077921"/>
      <w:bookmarkStart w:id="1" w:name="_Hlk105073049"/>
      <w:r w:rsidR="003A47AE">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464A7" w:rsidRDefault="00C94464" w:rsidP="00C94464">
      <w:pPr>
        <w:autoSpaceDE/>
        <w:adjustRightInd/>
        <w:ind w:right="1"/>
        <w:contextualSpacing/>
        <w:jc w:val="center"/>
        <w:rPr>
          <w:rFonts w:eastAsia="Courier New"/>
          <w:noProof/>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513E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3A47AE" w:rsidRPr="00C94464" w:rsidRDefault="003A47AE" w:rsidP="00C94464">
                  <w:pPr>
                    <w:jc w:val="center"/>
                    <w:rPr>
                      <w:sz w:val="24"/>
                      <w:szCs w:val="24"/>
                    </w:rPr>
                  </w:pPr>
                  <w:r w:rsidRPr="00C94464">
                    <w:rPr>
                      <w:sz w:val="24"/>
                      <w:szCs w:val="24"/>
                    </w:rPr>
                    <w:t>УТВЕРЖДАЮ:</w:t>
                  </w:r>
                </w:p>
                <w:p w:rsidR="003A47AE" w:rsidRPr="00C94464" w:rsidRDefault="003A47AE" w:rsidP="00C94464">
                  <w:pPr>
                    <w:jc w:val="center"/>
                    <w:rPr>
                      <w:sz w:val="24"/>
                      <w:szCs w:val="24"/>
                    </w:rPr>
                  </w:pPr>
                  <w:r w:rsidRPr="00C94464">
                    <w:rPr>
                      <w:sz w:val="24"/>
                      <w:szCs w:val="24"/>
                    </w:rPr>
                    <w:t>Ректор, д.фил.н., профессор</w:t>
                  </w:r>
                </w:p>
                <w:p w:rsidR="003A47AE" w:rsidRDefault="003A47AE" w:rsidP="00C94464">
                  <w:pPr>
                    <w:jc w:val="center"/>
                    <w:rPr>
                      <w:sz w:val="24"/>
                      <w:szCs w:val="24"/>
                    </w:rPr>
                  </w:pPr>
                </w:p>
                <w:p w:rsidR="003A47AE" w:rsidRPr="00C94464" w:rsidRDefault="003A47AE" w:rsidP="00C94464">
                  <w:pPr>
                    <w:jc w:val="center"/>
                    <w:rPr>
                      <w:sz w:val="24"/>
                      <w:szCs w:val="24"/>
                    </w:rPr>
                  </w:pPr>
                  <w:r w:rsidRPr="00C94464">
                    <w:rPr>
                      <w:sz w:val="24"/>
                      <w:szCs w:val="24"/>
                    </w:rPr>
                    <w:t>______________А.Э. Еремеев</w:t>
                  </w:r>
                </w:p>
                <w:p w:rsidR="003A47AE" w:rsidRPr="002520B3" w:rsidRDefault="003A47AE" w:rsidP="00C94464">
                  <w:pPr>
                    <w:jc w:val="center"/>
                    <w:rPr>
                      <w:color w:val="FF0000"/>
                      <w:sz w:val="24"/>
                      <w:szCs w:val="24"/>
                    </w:rPr>
                  </w:pPr>
                  <w:r>
                    <w:rPr>
                      <w:sz w:val="24"/>
                      <w:szCs w:val="24"/>
                    </w:rPr>
                    <w:t xml:space="preserve">                                </w:t>
                  </w:r>
                  <w:r w:rsidRPr="003A47AE">
                    <w:rPr>
                      <w:sz w:val="24"/>
                      <w:szCs w:val="24"/>
                    </w:rPr>
                    <w:t>28.03.2022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C7DFD"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AC7DFD">
        <w:rPr>
          <w:rFonts w:eastAsia="Courier New"/>
          <w:sz w:val="24"/>
          <w:szCs w:val="24"/>
          <w:lang w:bidi="ru-RU"/>
        </w:rPr>
        <w:t>программа академического бакалавриата)</w:t>
      </w:r>
    </w:p>
    <w:p w:rsidR="00E833A5" w:rsidRPr="00AC7DFD" w:rsidRDefault="00E833A5" w:rsidP="00E833A5">
      <w:pPr>
        <w:widowControl/>
        <w:suppressAutoHyphens/>
        <w:autoSpaceDE/>
        <w:adjustRightInd/>
        <w:jc w:val="center"/>
        <w:rPr>
          <w:rFonts w:eastAsia="Courier New"/>
          <w:sz w:val="24"/>
          <w:szCs w:val="24"/>
          <w:lang w:bidi="ru-RU"/>
        </w:rPr>
      </w:pPr>
    </w:p>
    <w:p w:rsidR="00E833A5" w:rsidRPr="00AC7DFD" w:rsidRDefault="00E833A5" w:rsidP="00E833A5">
      <w:pPr>
        <w:widowControl/>
        <w:suppressAutoHyphens/>
        <w:autoSpaceDE/>
        <w:adjustRightInd/>
        <w:jc w:val="center"/>
        <w:rPr>
          <w:rFonts w:eastAsia="Courier New"/>
          <w:sz w:val="24"/>
          <w:szCs w:val="24"/>
          <w:lang w:bidi="ru-RU"/>
        </w:rPr>
      </w:pPr>
    </w:p>
    <w:p w:rsidR="00E833A5" w:rsidRPr="00AC7DFD" w:rsidRDefault="00E833A5" w:rsidP="00E833A5">
      <w:pPr>
        <w:widowControl/>
        <w:suppressAutoHyphens/>
        <w:autoSpaceDE/>
        <w:adjustRightInd/>
        <w:jc w:val="center"/>
        <w:rPr>
          <w:rFonts w:eastAsia="Courier New"/>
          <w:sz w:val="24"/>
          <w:szCs w:val="24"/>
        </w:rPr>
      </w:pPr>
      <w:r w:rsidRPr="00AC7DFD">
        <w:rPr>
          <w:rFonts w:eastAsia="Courier New"/>
          <w:sz w:val="24"/>
          <w:szCs w:val="24"/>
          <w:lang w:bidi="ru-RU"/>
        </w:rPr>
        <w:t xml:space="preserve">Направление подготовки </w:t>
      </w:r>
      <w:r w:rsidR="00D8073F" w:rsidRPr="00AC7DFD">
        <w:rPr>
          <w:b/>
          <w:sz w:val="24"/>
          <w:szCs w:val="24"/>
        </w:rPr>
        <w:t>44.03.01 Педагогическое образование</w:t>
      </w:r>
      <w:r w:rsidRPr="00AC7DFD">
        <w:t xml:space="preserve">  </w:t>
      </w:r>
    </w:p>
    <w:p w:rsidR="00E833A5" w:rsidRPr="00AC7DFD" w:rsidRDefault="00E833A5" w:rsidP="00E833A5">
      <w:pPr>
        <w:widowControl/>
        <w:suppressAutoHyphens/>
        <w:autoSpaceDE/>
        <w:adjustRightInd/>
        <w:jc w:val="center"/>
        <w:rPr>
          <w:rFonts w:eastAsia="Courier New"/>
          <w:sz w:val="24"/>
          <w:szCs w:val="24"/>
          <w:lang w:bidi="ru-RU"/>
        </w:rPr>
      </w:pPr>
      <w:r w:rsidRPr="00AC7DFD">
        <w:rPr>
          <w:rFonts w:eastAsia="Courier New"/>
          <w:sz w:val="24"/>
          <w:szCs w:val="24"/>
          <w:lang w:bidi="ru-RU"/>
        </w:rPr>
        <w:t>(уровень бакалавриата)</w:t>
      </w:r>
      <w:r w:rsidRPr="00AC7DFD">
        <w:rPr>
          <w:rFonts w:eastAsia="Courier New"/>
          <w:sz w:val="24"/>
          <w:szCs w:val="24"/>
          <w:lang w:bidi="ru-RU"/>
        </w:rPr>
        <w:cr/>
      </w:r>
    </w:p>
    <w:p w:rsidR="00E833A5" w:rsidRPr="00AC7DFD" w:rsidRDefault="00E833A5" w:rsidP="00E833A5">
      <w:pPr>
        <w:widowControl/>
        <w:suppressAutoHyphens/>
        <w:autoSpaceDE/>
        <w:adjustRightInd/>
        <w:jc w:val="center"/>
        <w:rPr>
          <w:rFonts w:eastAsia="Courier New"/>
          <w:sz w:val="24"/>
          <w:szCs w:val="24"/>
          <w:lang w:bidi="ru-RU"/>
        </w:rPr>
      </w:pPr>
      <w:r w:rsidRPr="00AC7DFD">
        <w:rPr>
          <w:rFonts w:eastAsia="Courier New"/>
          <w:sz w:val="24"/>
          <w:szCs w:val="24"/>
          <w:lang w:bidi="ru-RU"/>
        </w:rPr>
        <w:t>Направленность (профиль) программы</w:t>
      </w:r>
    </w:p>
    <w:p w:rsidR="00E833A5" w:rsidRPr="00AC7DFD" w:rsidRDefault="00E833A5" w:rsidP="00E833A5">
      <w:pPr>
        <w:widowControl/>
        <w:suppressAutoHyphens/>
        <w:autoSpaceDE/>
        <w:adjustRightInd/>
        <w:jc w:val="center"/>
        <w:rPr>
          <w:rFonts w:eastAsia="Courier New"/>
          <w:sz w:val="24"/>
          <w:szCs w:val="24"/>
          <w:lang w:bidi="ru-RU"/>
        </w:rPr>
      </w:pPr>
      <w:r w:rsidRPr="00AC7DFD">
        <w:rPr>
          <w:rFonts w:eastAsia="Courier New"/>
          <w:sz w:val="24"/>
          <w:szCs w:val="24"/>
          <w:lang w:bidi="ru-RU"/>
        </w:rPr>
        <w:t xml:space="preserve"> </w:t>
      </w:r>
      <w:r w:rsidRPr="00AC7DFD">
        <w:rPr>
          <w:rFonts w:eastAsia="Courier New"/>
          <w:b/>
          <w:sz w:val="24"/>
          <w:szCs w:val="24"/>
          <w:lang w:bidi="ru-RU"/>
        </w:rPr>
        <w:t>«</w:t>
      </w:r>
      <w:r w:rsidR="00CE587E">
        <w:rPr>
          <w:b/>
          <w:sz w:val="24"/>
          <w:szCs w:val="24"/>
        </w:rPr>
        <w:t>Биологическое образование</w:t>
      </w:r>
      <w:r w:rsidRPr="00AC7DFD">
        <w:rPr>
          <w:rFonts w:eastAsia="Courier New"/>
          <w:b/>
          <w:sz w:val="24"/>
          <w:szCs w:val="24"/>
          <w:lang w:bidi="ru-RU"/>
        </w:rPr>
        <w:t>»</w:t>
      </w:r>
    </w:p>
    <w:p w:rsidR="00E833A5" w:rsidRPr="00AC7DFD" w:rsidRDefault="00E833A5" w:rsidP="00E833A5">
      <w:pPr>
        <w:widowControl/>
        <w:suppressAutoHyphens/>
        <w:autoSpaceDE/>
        <w:adjustRightInd/>
        <w:jc w:val="center"/>
        <w:rPr>
          <w:rFonts w:eastAsia="Courier New"/>
          <w:sz w:val="24"/>
          <w:szCs w:val="24"/>
          <w:lang w:bidi="ru-RU"/>
        </w:rPr>
      </w:pPr>
    </w:p>
    <w:p w:rsidR="00E833A5" w:rsidRPr="00AC7DFD" w:rsidRDefault="00E833A5" w:rsidP="00E833A5">
      <w:pPr>
        <w:widowControl/>
        <w:suppressAutoHyphens/>
        <w:autoSpaceDE/>
        <w:adjustRightInd/>
        <w:jc w:val="center"/>
        <w:rPr>
          <w:rFonts w:eastAsia="Courier New"/>
          <w:b/>
          <w:sz w:val="24"/>
          <w:szCs w:val="24"/>
          <w:lang w:bidi="ru-RU"/>
        </w:rPr>
      </w:pPr>
    </w:p>
    <w:p w:rsidR="00E833A5" w:rsidRPr="00AC7DFD" w:rsidRDefault="00E833A5" w:rsidP="00BD2ADA">
      <w:pPr>
        <w:widowControl/>
        <w:autoSpaceDE/>
        <w:autoSpaceDN/>
        <w:adjustRightInd/>
        <w:jc w:val="center"/>
        <w:rPr>
          <w:sz w:val="24"/>
          <w:szCs w:val="24"/>
        </w:rPr>
      </w:pPr>
      <w:r w:rsidRPr="00AC7DFD">
        <w:rPr>
          <w:rFonts w:eastAsia="Courier New"/>
          <w:sz w:val="24"/>
          <w:szCs w:val="24"/>
          <w:lang w:bidi="ru-RU"/>
        </w:rPr>
        <w:t xml:space="preserve">Виды профессиональной деятельности: </w:t>
      </w:r>
      <w:r w:rsidR="00D8073F" w:rsidRPr="00AC7DFD">
        <w:rPr>
          <w:sz w:val="24"/>
          <w:szCs w:val="24"/>
        </w:rPr>
        <w:t>педагогическая (основной), исследовательская</w:t>
      </w:r>
      <w:r w:rsidR="000D227E" w:rsidRPr="00AC7DFD">
        <w:rPr>
          <w:sz w:val="24"/>
          <w:szCs w:val="24"/>
        </w:rPr>
        <w:t>.</w:t>
      </w:r>
    </w:p>
    <w:p w:rsidR="00E833A5" w:rsidRPr="00AC7DFD" w:rsidRDefault="00E833A5" w:rsidP="00E833A5">
      <w:pPr>
        <w:widowControl/>
        <w:suppressAutoHyphens/>
        <w:autoSpaceDE/>
        <w:adjustRightInd/>
        <w:jc w:val="center"/>
        <w:rPr>
          <w:rFonts w:eastAsia="SimSun"/>
          <w:b/>
          <w:kern w:val="2"/>
          <w:sz w:val="24"/>
          <w:szCs w:val="24"/>
          <w:lang w:eastAsia="hi-IN" w:bidi="hi-IN"/>
        </w:rPr>
      </w:pPr>
    </w:p>
    <w:p w:rsidR="00012912" w:rsidRPr="00AC7DFD"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A47AE" w:rsidRDefault="003A47AE" w:rsidP="003A47AE">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28500A" w:rsidRPr="001A011D" w:rsidRDefault="0028500A" w:rsidP="0028500A">
      <w:pPr>
        <w:widowControl/>
        <w:suppressAutoHyphens/>
        <w:autoSpaceDE/>
        <w:adjustRightInd/>
        <w:jc w:val="center"/>
        <w:rPr>
          <w:rFonts w:eastAsia="SimSun"/>
          <w:kern w:val="2"/>
          <w:sz w:val="24"/>
          <w:szCs w:val="24"/>
          <w:lang w:eastAsia="hi-IN" w:bidi="hi-IN"/>
        </w:rPr>
      </w:pPr>
    </w:p>
    <w:p w:rsidR="0028500A" w:rsidRPr="00486F62" w:rsidRDefault="0028500A" w:rsidP="0028500A">
      <w:pPr>
        <w:widowControl/>
        <w:suppressAutoHyphens/>
        <w:autoSpaceDE/>
        <w:adjustRightInd/>
        <w:rPr>
          <w:rFonts w:eastAsia="SimSun"/>
          <w:b/>
          <w:kern w:val="2"/>
          <w:sz w:val="24"/>
          <w:szCs w:val="24"/>
          <w:lang w:eastAsia="hi-IN" w:bidi="hi-IN"/>
        </w:rPr>
      </w:pPr>
    </w:p>
    <w:p w:rsidR="0028500A" w:rsidRPr="00486F62" w:rsidRDefault="0028500A" w:rsidP="0028500A">
      <w:pPr>
        <w:suppressAutoHyphens/>
        <w:contextualSpacing/>
        <w:rPr>
          <w:rFonts w:eastAsia="SimSun"/>
          <w:kern w:val="2"/>
          <w:sz w:val="24"/>
          <w:szCs w:val="24"/>
          <w:lang w:eastAsia="hi-IN" w:bidi="hi-IN"/>
        </w:rPr>
      </w:pPr>
    </w:p>
    <w:p w:rsidR="0028500A" w:rsidRPr="00486F62" w:rsidRDefault="0028500A" w:rsidP="0028500A">
      <w:pPr>
        <w:suppressAutoHyphens/>
        <w:contextualSpacing/>
        <w:rPr>
          <w:rFonts w:eastAsia="SimSun"/>
          <w:kern w:val="2"/>
          <w:sz w:val="24"/>
          <w:szCs w:val="24"/>
          <w:lang w:eastAsia="hi-IN" w:bidi="hi-IN"/>
        </w:rPr>
      </w:pPr>
    </w:p>
    <w:p w:rsidR="0028500A" w:rsidRPr="00486F62" w:rsidRDefault="0028500A" w:rsidP="0028500A">
      <w:pPr>
        <w:suppressAutoHyphens/>
        <w:contextualSpacing/>
        <w:rPr>
          <w:rFonts w:eastAsia="SimSun"/>
          <w:kern w:val="2"/>
          <w:sz w:val="24"/>
          <w:szCs w:val="24"/>
          <w:lang w:eastAsia="hi-IN" w:bidi="hi-IN"/>
        </w:rPr>
      </w:pPr>
    </w:p>
    <w:p w:rsidR="003A47AE" w:rsidRPr="003A47AE" w:rsidRDefault="003A47AE" w:rsidP="003A47AE">
      <w:pPr>
        <w:widowControl/>
        <w:autoSpaceDE/>
        <w:adjustRightInd/>
        <w:jc w:val="center"/>
        <w:rPr>
          <w:sz w:val="24"/>
          <w:szCs w:val="24"/>
        </w:rPr>
      </w:pPr>
      <w:bookmarkStart w:id="4" w:name="_Hlk105065104"/>
      <w:r w:rsidRPr="003A47AE">
        <w:rPr>
          <w:sz w:val="24"/>
          <w:szCs w:val="24"/>
        </w:rPr>
        <w:t>Омск, 2022</w:t>
      </w:r>
      <w:bookmarkEnd w:id="4"/>
    </w:p>
    <w:p w:rsidR="00864EE1" w:rsidRPr="00486F62" w:rsidRDefault="007C277B" w:rsidP="00864EE1">
      <w:pPr>
        <w:widowControl/>
        <w:autoSpaceDE/>
        <w:adjustRightInd/>
        <w:ind w:left="5670"/>
        <w:rPr>
          <w:rFonts w:eastAsia="Courier New"/>
          <w:b/>
          <w:bCs/>
          <w:color w:val="000000"/>
          <w:sz w:val="24"/>
          <w:szCs w:val="24"/>
        </w:rPr>
      </w:pPr>
      <w:r w:rsidRPr="00486F62">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8500A" w:rsidRPr="00486F62" w:rsidRDefault="0028500A" w:rsidP="0028500A">
      <w:pPr>
        <w:widowControl/>
        <w:autoSpaceDE/>
        <w:autoSpaceDN/>
        <w:adjustRightInd/>
        <w:ind w:firstLine="708"/>
        <w:jc w:val="both"/>
        <w:rPr>
          <w:spacing w:val="-3"/>
          <w:sz w:val="24"/>
          <w:szCs w:val="24"/>
          <w:lang w:eastAsia="en-US"/>
        </w:rPr>
      </w:pP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w:t>
      </w:r>
      <w:r w:rsidRPr="00486F62">
        <w:rPr>
          <w:spacing w:val="-3"/>
          <w:sz w:val="24"/>
          <w:szCs w:val="24"/>
          <w:lang w:eastAsia="en-US"/>
        </w:rPr>
        <w:t>_________________ / Н.В. Греков /</w:t>
      </w:r>
    </w:p>
    <w:p w:rsidR="0028500A" w:rsidRPr="00486F62" w:rsidRDefault="0028500A" w:rsidP="0028500A">
      <w:pPr>
        <w:widowControl/>
        <w:autoSpaceDE/>
        <w:autoSpaceDN/>
        <w:adjustRightInd/>
        <w:jc w:val="both"/>
        <w:rPr>
          <w:spacing w:val="-3"/>
          <w:sz w:val="24"/>
          <w:szCs w:val="24"/>
          <w:lang w:eastAsia="en-US"/>
        </w:rPr>
      </w:pPr>
    </w:p>
    <w:p w:rsidR="00F30B96" w:rsidRPr="00F30B96" w:rsidRDefault="0028500A" w:rsidP="00F30B96">
      <w:pPr>
        <w:widowControl/>
        <w:autoSpaceDE/>
        <w:autoSpaceDN/>
        <w:adjustRightInd/>
        <w:ind w:firstLine="708"/>
        <w:jc w:val="both"/>
        <w:rPr>
          <w:spacing w:val="-3"/>
          <w:sz w:val="24"/>
          <w:szCs w:val="24"/>
          <w:lang w:eastAsia="en-US"/>
        </w:rPr>
      </w:pPr>
      <w:r w:rsidRPr="00486F62">
        <w:rPr>
          <w:spacing w:val="-3"/>
          <w:sz w:val="24"/>
          <w:szCs w:val="24"/>
          <w:lang w:eastAsia="en-US"/>
        </w:rPr>
        <w:t xml:space="preserve">Рабочая программа дисциплины одобрена на заседании кафедры </w:t>
      </w:r>
      <w:bookmarkStart w:id="5" w:name="_Hlk105065302"/>
      <w:r w:rsidR="00F30B96" w:rsidRPr="00F30B96">
        <w:rPr>
          <w:spacing w:val="-3"/>
          <w:sz w:val="24"/>
          <w:szCs w:val="24"/>
          <w:lang w:eastAsia="en-US"/>
        </w:rPr>
        <w:t>«</w:t>
      </w:r>
      <w:r w:rsidR="00F30B96" w:rsidRPr="00F30B96">
        <w:rPr>
          <w:spacing w:val="-3"/>
          <w:sz w:val="24"/>
          <w:szCs w:val="24"/>
          <w:lang w:eastAsia="en-US" w:bidi="ru-RU"/>
        </w:rPr>
        <w:t>Политологии, социально-гуманитарных дисциплин и иностранных языков</w:t>
      </w:r>
      <w:r w:rsidR="00F30B96" w:rsidRPr="00F30B96">
        <w:rPr>
          <w:spacing w:val="-3"/>
          <w:sz w:val="24"/>
          <w:szCs w:val="24"/>
          <w:lang w:eastAsia="en-US"/>
        </w:rPr>
        <w:t>»</w:t>
      </w:r>
    </w:p>
    <w:p w:rsidR="00F30B96" w:rsidRPr="00F30B96" w:rsidRDefault="00F30B96" w:rsidP="00F30B96">
      <w:pPr>
        <w:widowControl/>
        <w:autoSpaceDE/>
        <w:autoSpaceDN/>
        <w:adjustRightInd/>
        <w:ind w:firstLine="708"/>
        <w:jc w:val="both"/>
        <w:rPr>
          <w:spacing w:val="-3"/>
          <w:sz w:val="24"/>
          <w:szCs w:val="24"/>
          <w:lang w:eastAsia="en-US"/>
        </w:rPr>
      </w:pPr>
      <w:bookmarkStart w:id="6" w:name="_Hlk105067184"/>
      <w:r w:rsidRPr="00F30B96">
        <w:rPr>
          <w:spacing w:val="-3"/>
          <w:sz w:val="24"/>
          <w:szCs w:val="24"/>
          <w:lang w:eastAsia="en-US"/>
        </w:rPr>
        <w:t>Протокол от 25 марта 2022 г. № 8</w:t>
      </w:r>
      <w:bookmarkEnd w:id="5"/>
      <w:bookmarkEnd w:id="6"/>
    </w:p>
    <w:p w:rsidR="0028500A" w:rsidRPr="00486F62" w:rsidRDefault="0028500A" w:rsidP="00F30B96">
      <w:pPr>
        <w:widowControl/>
        <w:autoSpaceDE/>
        <w:autoSpaceDN/>
        <w:adjustRightInd/>
        <w:ind w:firstLine="708"/>
        <w:jc w:val="both"/>
        <w:rPr>
          <w:spacing w:val="-3"/>
          <w:sz w:val="24"/>
          <w:szCs w:val="24"/>
          <w:lang w:eastAsia="en-US"/>
        </w:rPr>
      </w:pPr>
    </w:p>
    <w:p w:rsidR="00A7058C" w:rsidRPr="00C464A7" w:rsidRDefault="0028500A" w:rsidP="0028500A">
      <w:pPr>
        <w:widowControl/>
        <w:autoSpaceDE/>
        <w:autoSpaceDN/>
        <w:adjustRightInd/>
        <w:ind w:firstLine="708"/>
        <w:jc w:val="both"/>
        <w:rPr>
          <w:spacing w:val="-3"/>
          <w:sz w:val="24"/>
          <w:szCs w:val="24"/>
          <w:lang w:eastAsia="en-US"/>
        </w:rPr>
      </w:pPr>
      <w:r w:rsidRPr="00486F62">
        <w:rPr>
          <w:spacing w:val="-3"/>
          <w:sz w:val="24"/>
          <w:szCs w:val="24"/>
          <w:lang w:eastAsia="en-US"/>
        </w:rPr>
        <w:t>Зав. кафедрой д.и.н., профессор _________________ / Н.В. Греков</w:t>
      </w:r>
      <w:r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AC7DFD">
        <w:rPr>
          <w:sz w:val="24"/>
          <w:szCs w:val="24"/>
        </w:rPr>
        <w:t xml:space="preserve">подготовки </w:t>
      </w:r>
      <w:r w:rsidR="00D8073F" w:rsidRPr="00AC7DFD">
        <w:rPr>
          <w:sz w:val="24"/>
          <w:szCs w:val="24"/>
        </w:rPr>
        <w:t>44.03.01 Педагогическое образование</w:t>
      </w:r>
      <w:r w:rsidRPr="00AC7DFD">
        <w:rPr>
          <w:sz w:val="24"/>
          <w:szCs w:val="24"/>
        </w:rPr>
        <w:t xml:space="preserve">, утвержденного Приказом Минобрнауки России </w:t>
      </w:r>
      <w:r w:rsidR="000D227E" w:rsidRPr="00AC7DFD">
        <w:rPr>
          <w:sz w:val="24"/>
          <w:szCs w:val="24"/>
        </w:rPr>
        <w:t xml:space="preserve">от </w:t>
      </w:r>
      <w:r w:rsidR="00D8073F" w:rsidRPr="00AC7DFD">
        <w:rPr>
          <w:sz w:val="24"/>
          <w:szCs w:val="24"/>
        </w:rPr>
        <w:t>04</w:t>
      </w:r>
      <w:r w:rsidR="000D227E" w:rsidRPr="00AC7DFD">
        <w:rPr>
          <w:sz w:val="24"/>
          <w:szCs w:val="24"/>
        </w:rPr>
        <w:t>.</w:t>
      </w:r>
      <w:r w:rsidR="00D8073F" w:rsidRPr="00AC7DFD">
        <w:rPr>
          <w:sz w:val="24"/>
          <w:szCs w:val="24"/>
        </w:rPr>
        <w:t>12</w:t>
      </w:r>
      <w:r w:rsidR="000D227E" w:rsidRPr="00AC7DFD">
        <w:rPr>
          <w:sz w:val="24"/>
          <w:szCs w:val="24"/>
        </w:rPr>
        <w:t>.201</w:t>
      </w:r>
      <w:r w:rsidR="00D8073F" w:rsidRPr="00AC7DFD">
        <w:rPr>
          <w:sz w:val="24"/>
          <w:szCs w:val="24"/>
        </w:rPr>
        <w:t>5</w:t>
      </w:r>
      <w:r w:rsidR="000D227E" w:rsidRPr="00AC7DFD">
        <w:rPr>
          <w:sz w:val="24"/>
          <w:szCs w:val="24"/>
        </w:rPr>
        <w:t xml:space="preserve"> N </w:t>
      </w:r>
      <w:r w:rsidR="00D8073F" w:rsidRPr="00AC7DFD">
        <w:rPr>
          <w:sz w:val="24"/>
          <w:szCs w:val="24"/>
        </w:rPr>
        <w:t>1426</w:t>
      </w:r>
      <w:r w:rsidR="000D227E" w:rsidRPr="00AC7DFD">
        <w:rPr>
          <w:sz w:val="24"/>
          <w:szCs w:val="24"/>
        </w:rPr>
        <w:t xml:space="preserve"> (зарегистрирован в Минюсте России </w:t>
      </w:r>
      <w:r w:rsidR="00D8073F" w:rsidRPr="00AC7DFD">
        <w:rPr>
          <w:sz w:val="24"/>
          <w:szCs w:val="24"/>
        </w:rPr>
        <w:t>11</w:t>
      </w:r>
      <w:r w:rsidR="000D227E" w:rsidRPr="00AC7DFD">
        <w:rPr>
          <w:sz w:val="24"/>
          <w:szCs w:val="24"/>
        </w:rPr>
        <w:t>.</w:t>
      </w:r>
      <w:r w:rsidR="003C2947" w:rsidRPr="00AC7DFD">
        <w:rPr>
          <w:sz w:val="24"/>
          <w:szCs w:val="24"/>
        </w:rPr>
        <w:t>0</w:t>
      </w:r>
      <w:r w:rsidR="00D8073F" w:rsidRPr="00AC7DFD">
        <w:rPr>
          <w:sz w:val="24"/>
          <w:szCs w:val="24"/>
        </w:rPr>
        <w:t>1</w:t>
      </w:r>
      <w:r w:rsidR="000D227E" w:rsidRPr="00AC7DFD">
        <w:rPr>
          <w:sz w:val="24"/>
          <w:szCs w:val="24"/>
        </w:rPr>
        <w:t>.201</w:t>
      </w:r>
      <w:r w:rsidR="00D8073F" w:rsidRPr="00AC7DFD">
        <w:rPr>
          <w:sz w:val="24"/>
          <w:szCs w:val="24"/>
        </w:rPr>
        <w:t>6</w:t>
      </w:r>
      <w:r w:rsidR="000D227E" w:rsidRPr="00AC7DFD">
        <w:rPr>
          <w:sz w:val="24"/>
          <w:szCs w:val="24"/>
        </w:rPr>
        <w:t xml:space="preserve"> N </w:t>
      </w:r>
      <w:r w:rsidR="00D8073F" w:rsidRPr="00AC7DFD">
        <w:rPr>
          <w:sz w:val="24"/>
          <w:szCs w:val="24"/>
        </w:rPr>
        <w:t>40536</w:t>
      </w:r>
      <w:r w:rsidR="000D227E" w:rsidRPr="00AC7DFD">
        <w:rPr>
          <w:sz w:val="24"/>
          <w:szCs w:val="24"/>
        </w:rPr>
        <w:t>)</w:t>
      </w:r>
      <w:r w:rsidRPr="00AC7DFD">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F30B96" w:rsidRPr="00F30B96" w:rsidRDefault="00F30B96" w:rsidP="00F30B96">
      <w:pPr>
        <w:widowControl/>
        <w:autoSpaceDE/>
        <w:adjustRightInd/>
        <w:ind w:firstLine="709"/>
        <w:jc w:val="both"/>
        <w:rPr>
          <w:sz w:val="24"/>
          <w:szCs w:val="24"/>
          <w:lang w:eastAsia="en-US"/>
        </w:rPr>
      </w:pPr>
      <w:bookmarkStart w:id="7" w:name="_Hlk105065335"/>
      <w:r w:rsidRPr="00F30B9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F30B96" w:rsidRPr="00F30B96" w:rsidRDefault="00F30B96" w:rsidP="00F30B96">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F30B9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B96" w:rsidRPr="00F30B96" w:rsidRDefault="00F30B96" w:rsidP="00F30B96">
      <w:pPr>
        <w:widowControl/>
        <w:autoSpaceDE/>
        <w:adjustRightInd/>
        <w:ind w:firstLine="709"/>
        <w:jc w:val="both"/>
        <w:rPr>
          <w:sz w:val="24"/>
          <w:szCs w:val="24"/>
          <w:lang w:eastAsia="en-US"/>
        </w:rPr>
      </w:pPr>
      <w:r w:rsidRPr="00F30B9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B96" w:rsidRPr="00F30B96" w:rsidRDefault="00F30B96" w:rsidP="00F30B96">
      <w:pPr>
        <w:widowControl/>
        <w:autoSpaceDE/>
        <w:adjustRightInd/>
        <w:ind w:firstLine="709"/>
        <w:jc w:val="both"/>
        <w:rPr>
          <w:sz w:val="24"/>
          <w:szCs w:val="24"/>
          <w:lang w:eastAsia="en-US"/>
        </w:rPr>
      </w:pPr>
      <w:r w:rsidRPr="00F30B9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0B96" w:rsidRPr="00F30B96" w:rsidRDefault="00F30B96" w:rsidP="00F30B96">
      <w:pPr>
        <w:widowControl/>
        <w:autoSpaceDE/>
        <w:adjustRightInd/>
        <w:ind w:firstLine="709"/>
        <w:jc w:val="both"/>
        <w:rPr>
          <w:sz w:val="24"/>
          <w:szCs w:val="24"/>
          <w:lang w:eastAsia="en-US"/>
        </w:rPr>
      </w:pPr>
      <w:r w:rsidRPr="00F30B9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B96" w:rsidRPr="00F30B96" w:rsidRDefault="00F30B96" w:rsidP="00F30B96">
      <w:pPr>
        <w:widowControl/>
        <w:autoSpaceDE/>
        <w:adjustRightInd/>
        <w:ind w:firstLine="709"/>
        <w:jc w:val="both"/>
        <w:rPr>
          <w:sz w:val="24"/>
          <w:szCs w:val="24"/>
          <w:lang w:eastAsia="en-US"/>
        </w:rPr>
      </w:pPr>
      <w:bookmarkStart w:id="12" w:name="_Hlk105065621"/>
      <w:bookmarkEnd w:id="8"/>
      <w:r w:rsidRPr="00F30B9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F30B96">
        <w:rPr>
          <w:sz w:val="24"/>
          <w:szCs w:val="24"/>
          <w:lang w:eastAsia="en-US"/>
        </w:rPr>
        <w:t>;</w:t>
      </w:r>
      <w:bookmarkEnd w:id="10"/>
      <w:bookmarkEnd w:id="11"/>
      <w:bookmarkEnd w:id="12"/>
    </w:p>
    <w:p w:rsidR="00F30B96" w:rsidRDefault="00E833A5" w:rsidP="00E833A5">
      <w:pPr>
        <w:snapToGrid w:val="0"/>
        <w:ind w:firstLine="709"/>
        <w:jc w:val="both"/>
        <w:rPr>
          <w:sz w:val="24"/>
          <w:szCs w:val="24"/>
          <w:lang w:eastAsia="en-US"/>
        </w:rPr>
      </w:pPr>
      <w:r w:rsidRPr="00AC7DF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AC7DFD">
        <w:rPr>
          <w:b/>
          <w:sz w:val="24"/>
          <w:szCs w:val="24"/>
        </w:rPr>
        <w:t>44.03.01 Педагогическое образование</w:t>
      </w:r>
      <w:r w:rsidRPr="00AC7DFD">
        <w:rPr>
          <w:sz w:val="24"/>
          <w:szCs w:val="24"/>
        </w:rPr>
        <w:t xml:space="preserve"> (уровень бакалавриата), направленность (профиль) программы «</w:t>
      </w:r>
      <w:r w:rsidR="00CE587E">
        <w:rPr>
          <w:sz w:val="24"/>
          <w:szCs w:val="24"/>
        </w:rPr>
        <w:t>Биологическое образование</w:t>
      </w:r>
      <w:r w:rsidRPr="00AC7DFD">
        <w:rPr>
          <w:sz w:val="24"/>
          <w:szCs w:val="24"/>
        </w:rPr>
        <w:t xml:space="preserve">»; форма обучения </w:t>
      </w:r>
      <w:r w:rsidR="00762BB6" w:rsidRPr="00AC7DFD">
        <w:rPr>
          <w:sz w:val="24"/>
          <w:szCs w:val="24"/>
        </w:rPr>
        <w:t xml:space="preserve">– заочная </w:t>
      </w:r>
      <w:r w:rsidR="006E10F6" w:rsidRPr="00AC7DFD">
        <w:rPr>
          <w:sz w:val="24"/>
          <w:szCs w:val="24"/>
          <w:lang w:eastAsia="en-US"/>
        </w:rPr>
        <w:t xml:space="preserve">на </w:t>
      </w:r>
      <w:bookmarkStart w:id="13" w:name="_Hlk105067242"/>
      <w:r w:rsidR="00F30B96" w:rsidRPr="00F30B96">
        <w:rPr>
          <w:sz w:val="24"/>
          <w:szCs w:val="24"/>
          <w:lang w:eastAsia="en-US"/>
        </w:rPr>
        <w:t xml:space="preserve">2022/2023 </w:t>
      </w:r>
      <w:bookmarkEnd w:id="13"/>
      <w:r w:rsidR="006E10F6" w:rsidRPr="00AC7DFD">
        <w:rPr>
          <w:sz w:val="24"/>
          <w:szCs w:val="24"/>
          <w:lang w:eastAsia="en-US"/>
        </w:rPr>
        <w:t>учебный год</w:t>
      </w:r>
      <w:r w:rsidRPr="00AC7DFD">
        <w:rPr>
          <w:sz w:val="24"/>
          <w:szCs w:val="24"/>
        </w:rPr>
        <w:t xml:space="preserve">, </w:t>
      </w:r>
      <w:r w:rsidRPr="00AC7DFD">
        <w:rPr>
          <w:sz w:val="24"/>
          <w:szCs w:val="24"/>
          <w:lang w:eastAsia="en-US"/>
        </w:rPr>
        <w:t>утвержденны</w:t>
      </w:r>
      <w:r w:rsidR="00762BB6" w:rsidRPr="00AC7DFD">
        <w:rPr>
          <w:sz w:val="24"/>
          <w:szCs w:val="24"/>
          <w:lang w:eastAsia="en-US"/>
        </w:rPr>
        <w:t xml:space="preserve">м приказом ректора от </w:t>
      </w:r>
      <w:bookmarkStart w:id="14" w:name="_Hlk105084290"/>
      <w:bookmarkStart w:id="15" w:name="_Hlk105073247"/>
      <w:r w:rsidR="00F30B96" w:rsidRPr="00F30B96">
        <w:rPr>
          <w:sz w:val="24"/>
          <w:szCs w:val="24"/>
          <w:lang w:eastAsia="en-US"/>
        </w:rPr>
        <w:t>28.03.2022 № 28</w:t>
      </w:r>
      <w:bookmarkEnd w:id="14"/>
      <w:r w:rsidR="00F30B96" w:rsidRPr="00F30B96">
        <w:rPr>
          <w:sz w:val="24"/>
          <w:szCs w:val="24"/>
          <w:lang w:eastAsia="en-US"/>
        </w:rPr>
        <w:t>.</w:t>
      </w:r>
      <w:bookmarkEnd w:id="15"/>
    </w:p>
    <w:p w:rsidR="00E833A5" w:rsidRPr="00F30B96" w:rsidRDefault="00E833A5" w:rsidP="00E833A5">
      <w:pPr>
        <w:snapToGrid w:val="0"/>
        <w:ind w:firstLine="709"/>
        <w:jc w:val="both"/>
        <w:rPr>
          <w:b/>
          <w:sz w:val="24"/>
          <w:szCs w:val="24"/>
        </w:rPr>
      </w:pPr>
      <w:r w:rsidRPr="00F30B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30B96">
        <w:rPr>
          <w:b/>
          <w:bCs/>
          <w:sz w:val="24"/>
          <w:szCs w:val="24"/>
        </w:rPr>
        <w:t>Б1.Б.0</w:t>
      </w:r>
      <w:r w:rsidR="00CE4445" w:rsidRPr="00F30B96">
        <w:rPr>
          <w:b/>
          <w:bCs/>
          <w:sz w:val="24"/>
          <w:szCs w:val="24"/>
        </w:rPr>
        <w:t>1</w:t>
      </w:r>
      <w:r w:rsidRPr="00F30B96">
        <w:rPr>
          <w:b/>
          <w:bCs/>
          <w:sz w:val="24"/>
          <w:szCs w:val="24"/>
        </w:rPr>
        <w:t xml:space="preserve"> </w:t>
      </w:r>
      <w:r w:rsidRPr="00F30B96">
        <w:rPr>
          <w:b/>
          <w:sz w:val="24"/>
          <w:szCs w:val="24"/>
        </w:rPr>
        <w:t>«</w:t>
      </w:r>
      <w:r w:rsidR="00CE4445" w:rsidRPr="00F30B96">
        <w:rPr>
          <w:b/>
          <w:sz w:val="24"/>
          <w:szCs w:val="24"/>
        </w:rPr>
        <w:t>Философия</w:t>
      </w:r>
      <w:r w:rsidRPr="00F30B96">
        <w:rPr>
          <w:b/>
          <w:sz w:val="24"/>
          <w:szCs w:val="24"/>
        </w:rPr>
        <w:t>»</w:t>
      </w:r>
      <w:r w:rsidR="00762BB6" w:rsidRPr="00F30B96">
        <w:rPr>
          <w:b/>
          <w:sz w:val="24"/>
          <w:szCs w:val="24"/>
        </w:rPr>
        <w:t xml:space="preserve"> в </w:t>
      </w:r>
      <w:r w:rsidR="0028500A" w:rsidRPr="00F30B96">
        <w:rPr>
          <w:b/>
          <w:sz w:val="24"/>
          <w:szCs w:val="24"/>
        </w:rPr>
        <w:t xml:space="preserve">течение </w:t>
      </w:r>
      <w:r w:rsidR="00F30B96" w:rsidRPr="00F30B96">
        <w:rPr>
          <w:b/>
          <w:sz w:val="24"/>
          <w:szCs w:val="24"/>
        </w:rPr>
        <w:t xml:space="preserve">2022/2023 </w:t>
      </w:r>
      <w:r w:rsidR="0028500A" w:rsidRPr="00F30B96">
        <w:rPr>
          <w:b/>
          <w:sz w:val="24"/>
          <w:szCs w:val="24"/>
        </w:rPr>
        <w:t>учебного года</w:t>
      </w:r>
      <w:r w:rsidRPr="00F30B96">
        <w:rPr>
          <w:b/>
          <w:sz w:val="24"/>
          <w:szCs w:val="24"/>
        </w:rPr>
        <w:t>:</w:t>
      </w:r>
    </w:p>
    <w:p w:rsidR="002933E5" w:rsidRPr="00A6079B" w:rsidRDefault="00E833A5" w:rsidP="00CE4445">
      <w:pPr>
        <w:ind w:firstLine="709"/>
        <w:jc w:val="both"/>
        <w:rPr>
          <w:sz w:val="24"/>
          <w:szCs w:val="24"/>
        </w:rPr>
      </w:pPr>
      <w:r w:rsidRPr="00A6079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6079B">
        <w:rPr>
          <w:sz w:val="24"/>
          <w:szCs w:val="24"/>
        </w:rPr>
        <w:lastRenderedPageBreak/>
        <w:t xml:space="preserve">направлению подготовки </w:t>
      </w:r>
      <w:r w:rsidR="00D8073F" w:rsidRPr="00A6079B">
        <w:rPr>
          <w:sz w:val="24"/>
          <w:szCs w:val="24"/>
        </w:rPr>
        <w:t>44.03.01 Педагогическое образование</w:t>
      </w:r>
      <w:r w:rsidRPr="00A6079B">
        <w:rPr>
          <w:sz w:val="24"/>
          <w:szCs w:val="24"/>
        </w:rPr>
        <w:t xml:space="preserve"> (уровень бакалавриата), направленность (профиль) программы «</w:t>
      </w:r>
      <w:r w:rsidR="00CE587E" w:rsidRPr="00A6079B">
        <w:rPr>
          <w:sz w:val="24"/>
          <w:szCs w:val="24"/>
        </w:rPr>
        <w:t>Биологическое образование</w:t>
      </w:r>
      <w:r w:rsidRPr="00A6079B">
        <w:rPr>
          <w:sz w:val="24"/>
          <w:szCs w:val="24"/>
        </w:rPr>
        <w:t xml:space="preserve">»; вид учебной деятельности – программа академического бакалавриата; виды профессиональной деятельности: </w:t>
      </w:r>
      <w:r w:rsidR="00D8073F" w:rsidRPr="00A6079B">
        <w:rPr>
          <w:sz w:val="24"/>
          <w:szCs w:val="24"/>
        </w:rPr>
        <w:t>педагогическая (основной), исследовательская</w:t>
      </w:r>
      <w:r w:rsidRPr="00A6079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A6079B">
        <w:rPr>
          <w:sz w:val="24"/>
          <w:szCs w:val="24"/>
        </w:rPr>
        <w:t xml:space="preserve">разработанную ранее рабочую программу дисциплины </w:t>
      </w:r>
      <w:r w:rsidR="0028500A" w:rsidRPr="00A6079B">
        <w:rPr>
          <w:b/>
          <w:bCs/>
          <w:sz w:val="24"/>
          <w:szCs w:val="24"/>
        </w:rPr>
        <w:t>Б1.Б.01</w:t>
      </w:r>
      <w:r w:rsidR="0028500A" w:rsidRPr="00A6079B">
        <w:rPr>
          <w:b/>
          <w:sz w:val="24"/>
          <w:szCs w:val="24"/>
        </w:rPr>
        <w:t xml:space="preserve"> «Философия» </w:t>
      </w:r>
      <w:r w:rsidR="0028500A" w:rsidRPr="00A6079B">
        <w:rPr>
          <w:sz w:val="24"/>
          <w:szCs w:val="24"/>
        </w:rPr>
        <w:t xml:space="preserve">в течение </w:t>
      </w:r>
      <w:r w:rsidR="00F30B96" w:rsidRPr="00F30B96">
        <w:rPr>
          <w:sz w:val="24"/>
          <w:szCs w:val="24"/>
        </w:rPr>
        <w:t xml:space="preserve">2022/2023 </w:t>
      </w:r>
      <w:r w:rsidR="0028500A" w:rsidRPr="00A6079B">
        <w:rPr>
          <w:sz w:val="24"/>
          <w:szCs w:val="24"/>
        </w:rPr>
        <w:t>учебного года</w:t>
      </w:r>
      <w:r w:rsidRPr="00A6079B">
        <w:rPr>
          <w:sz w:val="24"/>
          <w:szCs w:val="24"/>
        </w:rPr>
        <w:t>.</w:t>
      </w:r>
    </w:p>
    <w:p w:rsidR="00697B05" w:rsidRPr="00A6079B"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A6079B">
        <w:rPr>
          <w:rFonts w:ascii="Times New Roman" w:hAnsi="Times New Roman"/>
          <w:b/>
          <w:sz w:val="24"/>
          <w:szCs w:val="24"/>
        </w:rPr>
        <w:t xml:space="preserve">1. </w:t>
      </w:r>
      <w:r w:rsidR="00E833A5" w:rsidRPr="00A6079B">
        <w:rPr>
          <w:rFonts w:ascii="Times New Roman" w:hAnsi="Times New Roman"/>
          <w:b/>
          <w:sz w:val="24"/>
          <w:szCs w:val="24"/>
        </w:rPr>
        <w:t xml:space="preserve">Наименование дисциплины: </w:t>
      </w:r>
      <w:r w:rsidR="00E833A5" w:rsidRPr="00A6079B">
        <w:rPr>
          <w:rFonts w:ascii="Times New Roman" w:hAnsi="Times New Roman"/>
          <w:b/>
          <w:bCs/>
          <w:sz w:val="24"/>
          <w:szCs w:val="24"/>
        </w:rPr>
        <w:t>Б1.Б.0</w:t>
      </w:r>
      <w:r w:rsidR="00CE4445" w:rsidRPr="00A6079B">
        <w:rPr>
          <w:rFonts w:ascii="Times New Roman" w:hAnsi="Times New Roman"/>
          <w:b/>
          <w:bCs/>
          <w:sz w:val="24"/>
          <w:szCs w:val="24"/>
        </w:rPr>
        <w:t>1</w:t>
      </w:r>
      <w:r w:rsidR="00E833A5" w:rsidRPr="00A6079B">
        <w:rPr>
          <w:rFonts w:ascii="Times New Roman" w:hAnsi="Times New Roman"/>
          <w:b/>
          <w:bCs/>
          <w:sz w:val="24"/>
          <w:szCs w:val="24"/>
        </w:rPr>
        <w:t xml:space="preserve"> </w:t>
      </w:r>
      <w:r w:rsidR="00E833A5" w:rsidRPr="00A6079B">
        <w:rPr>
          <w:rFonts w:ascii="Times New Roman" w:hAnsi="Times New Roman"/>
          <w:b/>
          <w:sz w:val="24"/>
          <w:szCs w:val="24"/>
        </w:rPr>
        <w:t>«</w:t>
      </w:r>
      <w:r w:rsidR="00CE4445" w:rsidRPr="00A6079B">
        <w:rPr>
          <w:rFonts w:ascii="Times New Roman" w:hAnsi="Times New Roman"/>
          <w:b/>
          <w:sz w:val="24"/>
          <w:szCs w:val="24"/>
        </w:rPr>
        <w:t>Ф</w:t>
      </w:r>
      <w:r w:rsidR="00CE4445" w:rsidRPr="0080453B">
        <w:rPr>
          <w:rFonts w:ascii="Times New Roman" w:hAnsi="Times New Roman"/>
          <w:b/>
          <w:sz w:val="24"/>
          <w:szCs w:val="24"/>
        </w:rPr>
        <w:t>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AC7DFD">
        <w:rPr>
          <w:rFonts w:eastAsia="Calibri"/>
          <w:sz w:val="24"/>
          <w:szCs w:val="24"/>
          <w:lang w:eastAsia="en-US"/>
        </w:rPr>
        <w:t xml:space="preserve">направлению подготовки </w:t>
      </w:r>
      <w:r w:rsidR="00D8073F" w:rsidRPr="00AC7DFD">
        <w:rPr>
          <w:sz w:val="24"/>
          <w:szCs w:val="24"/>
        </w:rPr>
        <w:t>44.03.01 Педагогическое образование</w:t>
      </w:r>
      <w:r w:rsidRPr="00AC7DFD">
        <w:rPr>
          <w:sz w:val="24"/>
          <w:szCs w:val="24"/>
        </w:rPr>
        <w:t xml:space="preserve">, утвержденного Приказом Минобрнауки России </w:t>
      </w:r>
      <w:r w:rsidR="00D8073F" w:rsidRPr="00AC7DFD">
        <w:rPr>
          <w:sz w:val="24"/>
          <w:szCs w:val="24"/>
        </w:rPr>
        <w:t>от 04.12.2015 N 1426 (зарегистрирован в Минюсте России 11.01.2016 N 40536)</w:t>
      </w:r>
      <w:r w:rsidRPr="00AC7DFD">
        <w:rPr>
          <w:sz w:val="24"/>
          <w:szCs w:val="24"/>
        </w:rPr>
        <w:t xml:space="preserve"> (далее - ФГОС ВО, Федеральный государственный образовательный стандарт высшего образования)</w:t>
      </w:r>
      <w:r w:rsidRPr="00AC7DFD">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0B0D47" w:rsidP="000B0D47">
            <w:pPr>
              <w:widowControl/>
              <w:tabs>
                <w:tab w:val="left" w:pos="708"/>
              </w:tabs>
              <w:autoSpaceDE/>
              <w:adjustRightInd/>
              <w:rPr>
                <w:rFonts w:eastAsia="Calibri"/>
                <w:sz w:val="24"/>
                <w:szCs w:val="24"/>
                <w:lang w:eastAsia="en-US"/>
              </w:rPr>
            </w:pPr>
            <w:r w:rsidRPr="000B0D47">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9E6C53" w:rsidRDefault="00F17CF7" w:rsidP="0040653F">
            <w:pPr>
              <w:widowControl/>
              <w:tabs>
                <w:tab w:val="left" w:pos="708"/>
              </w:tabs>
              <w:autoSpaceDE/>
              <w:adjustRightInd/>
              <w:rPr>
                <w:rFonts w:eastAsia="Calibri"/>
                <w:sz w:val="24"/>
                <w:szCs w:val="24"/>
                <w:lang w:eastAsia="en-US"/>
              </w:rPr>
            </w:pPr>
            <w:r w:rsidRPr="009E6C53">
              <w:rPr>
                <w:sz w:val="24"/>
                <w:szCs w:val="24"/>
              </w:rPr>
              <w:t>ОК-</w:t>
            </w:r>
            <w:r w:rsidR="0040653F" w:rsidRPr="009E6C53">
              <w:rPr>
                <w:sz w:val="24"/>
                <w:szCs w:val="24"/>
              </w:rPr>
              <w:t>1</w:t>
            </w:r>
          </w:p>
        </w:tc>
        <w:tc>
          <w:tcPr>
            <w:tcW w:w="4927" w:type="dxa"/>
            <w:vAlign w:val="center"/>
          </w:tcPr>
          <w:p w:rsidR="0040653F" w:rsidRPr="009E6C53" w:rsidRDefault="0040653F" w:rsidP="0040653F">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40653F" w:rsidRPr="009E6C53"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40653F" w:rsidRPr="009E6C53"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40653F" w:rsidRPr="009E6C53" w:rsidRDefault="0040653F" w:rsidP="0040653F">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40653F" w:rsidRPr="009E6C53"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9E6C53" w:rsidRDefault="0040653F" w:rsidP="0040653F">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9E6C53" w:rsidRDefault="0040653F" w:rsidP="0040653F">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40653F" w:rsidRPr="009E6C53"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sidR="003A77FE">
              <w:rPr>
                <w:rFonts w:eastAsia="Calibri"/>
                <w:sz w:val="24"/>
                <w:szCs w:val="24"/>
                <w:lang w:eastAsia="en-US"/>
              </w:rPr>
              <w:t>;</w:t>
            </w:r>
            <w:r w:rsidRPr="009E6C53">
              <w:rPr>
                <w:rFonts w:eastAsia="Calibri"/>
                <w:sz w:val="24"/>
                <w:szCs w:val="24"/>
                <w:lang w:eastAsia="en-US"/>
              </w:rPr>
              <w:t xml:space="preserve"> </w:t>
            </w:r>
          </w:p>
          <w:p w:rsidR="00F17CF7" w:rsidRPr="009E6C53"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E6C53" w:rsidRPr="009E6C53" w:rsidTr="00330957">
        <w:tc>
          <w:tcPr>
            <w:tcW w:w="1196" w:type="dxa"/>
            <w:vAlign w:val="center"/>
          </w:tcPr>
          <w:p w:rsidR="003F01C1" w:rsidRPr="009E6C53" w:rsidRDefault="003F01C1" w:rsidP="0040653F">
            <w:pPr>
              <w:widowControl/>
              <w:tabs>
                <w:tab w:val="left" w:pos="708"/>
              </w:tabs>
              <w:autoSpaceDE/>
              <w:adjustRightInd/>
              <w:jc w:val="both"/>
              <w:rPr>
                <w:rFonts w:eastAsia="Calibri"/>
                <w:sz w:val="24"/>
                <w:szCs w:val="24"/>
                <w:lang w:eastAsia="en-US"/>
              </w:rPr>
            </w:pPr>
            <w:r w:rsidRPr="009E6C53">
              <w:rPr>
                <w:bCs/>
                <w:sz w:val="24"/>
                <w:szCs w:val="24"/>
              </w:rPr>
              <w:t>Б</w:t>
            </w:r>
            <w:r w:rsidR="000E417C" w:rsidRPr="009E6C53">
              <w:rPr>
                <w:bCs/>
                <w:sz w:val="24"/>
                <w:szCs w:val="24"/>
              </w:rPr>
              <w:t>1.</w:t>
            </w:r>
            <w:r w:rsidRPr="009E6C53">
              <w:rPr>
                <w:bCs/>
                <w:sz w:val="24"/>
                <w:szCs w:val="24"/>
              </w:rPr>
              <w:t>Б.0</w:t>
            </w:r>
            <w:r w:rsidR="0040653F" w:rsidRPr="009E6C53">
              <w:rPr>
                <w:bCs/>
                <w:sz w:val="24"/>
                <w:szCs w:val="24"/>
              </w:rPr>
              <w:t>1</w:t>
            </w:r>
          </w:p>
        </w:tc>
        <w:tc>
          <w:tcPr>
            <w:tcW w:w="2494" w:type="dxa"/>
            <w:vAlign w:val="center"/>
          </w:tcPr>
          <w:p w:rsidR="003F01C1" w:rsidRPr="009E6C53" w:rsidRDefault="0040653F"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905865" w:rsidRPr="009E6C53" w:rsidRDefault="00905865" w:rsidP="00905865">
            <w:pPr>
              <w:widowControl/>
              <w:autoSpaceDE/>
              <w:autoSpaceDN/>
              <w:adjustRightInd/>
              <w:rPr>
                <w:sz w:val="24"/>
                <w:szCs w:val="24"/>
              </w:rPr>
            </w:pPr>
            <w:r w:rsidRPr="009E6C53">
              <w:rPr>
                <w:sz w:val="24"/>
                <w:szCs w:val="24"/>
              </w:rPr>
              <w:t xml:space="preserve">Знания и умения, </w:t>
            </w:r>
          </w:p>
          <w:p w:rsidR="00905865" w:rsidRPr="009E6C53" w:rsidRDefault="00905865" w:rsidP="00905865">
            <w:pPr>
              <w:widowControl/>
              <w:autoSpaceDE/>
              <w:autoSpaceDN/>
              <w:adjustRightInd/>
              <w:rPr>
                <w:sz w:val="24"/>
                <w:szCs w:val="24"/>
              </w:rPr>
            </w:pPr>
            <w:r w:rsidRPr="009E6C53">
              <w:rPr>
                <w:sz w:val="24"/>
                <w:szCs w:val="24"/>
              </w:rPr>
              <w:t>сформированные</w:t>
            </w:r>
          </w:p>
          <w:p w:rsidR="00905865" w:rsidRPr="009E6C53" w:rsidRDefault="00905865"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905865" w:rsidRPr="009E6C53" w:rsidRDefault="00905865" w:rsidP="00905865">
            <w:pPr>
              <w:widowControl/>
              <w:autoSpaceDE/>
              <w:autoSpaceDN/>
              <w:adjustRightInd/>
              <w:rPr>
                <w:sz w:val="24"/>
                <w:szCs w:val="24"/>
              </w:rPr>
            </w:pPr>
            <w:r w:rsidRPr="009E6C53">
              <w:rPr>
                <w:sz w:val="24"/>
                <w:szCs w:val="24"/>
              </w:rPr>
              <w:t>организации среднего общего</w:t>
            </w:r>
          </w:p>
          <w:p w:rsidR="003F01C1" w:rsidRPr="009E6C53" w:rsidRDefault="00905865"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D8073F" w:rsidRPr="00D8073F" w:rsidRDefault="00D8073F" w:rsidP="00D8073F">
            <w:pPr>
              <w:widowControl/>
              <w:tabs>
                <w:tab w:val="left" w:pos="708"/>
              </w:tabs>
              <w:autoSpaceDE/>
              <w:adjustRightInd/>
              <w:jc w:val="both"/>
              <w:rPr>
                <w:rFonts w:eastAsia="Calibri"/>
                <w:sz w:val="24"/>
                <w:szCs w:val="24"/>
                <w:lang w:eastAsia="en-US"/>
              </w:rPr>
            </w:pPr>
            <w:r w:rsidRPr="00D8073F">
              <w:rPr>
                <w:rFonts w:eastAsia="Calibri"/>
                <w:sz w:val="24"/>
                <w:szCs w:val="24"/>
                <w:lang w:eastAsia="en-US"/>
              </w:rPr>
              <w:t>Основы самоорганизации и самообразования студента;</w:t>
            </w:r>
          </w:p>
          <w:p w:rsidR="003F01C1" w:rsidRPr="009E6C53" w:rsidRDefault="00D8073F" w:rsidP="00D8073F">
            <w:pPr>
              <w:widowControl/>
              <w:tabs>
                <w:tab w:val="left" w:pos="708"/>
              </w:tabs>
              <w:autoSpaceDE/>
              <w:adjustRightInd/>
              <w:jc w:val="both"/>
              <w:rPr>
                <w:rFonts w:eastAsia="Calibri"/>
                <w:sz w:val="24"/>
                <w:szCs w:val="24"/>
                <w:lang w:eastAsia="en-US"/>
              </w:rPr>
            </w:pPr>
            <w:r w:rsidRPr="00D8073F">
              <w:rPr>
                <w:rFonts w:eastAsia="Calibri"/>
                <w:sz w:val="24"/>
                <w:szCs w:val="24"/>
                <w:lang w:eastAsia="en-US"/>
              </w:rPr>
              <w:t>Развитие творческих способностей</w:t>
            </w:r>
            <w:r>
              <w:rPr>
                <w:rFonts w:eastAsia="Calibri"/>
                <w:sz w:val="24"/>
                <w:szCs w:val="24"/>
                <w:lang w:eastAsia="en-US"/>
              </w:rPr>
              <w:t>.</w:t>
            </w:r>
          </w:p>
        </w:tc>
        <w:tc>
          <w:tcPr>
            <w:tcW w:w="1185" w:type="dxa"/>
            <w:vAlign w:val="center"/>
          </w:tcPr>
          <w:p w:rsidR="003F01C1" w:rsidRPr="009E6C53" w:rsidRDefault="003F01C1" w:rsidP="0040653F">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sidR="0040653F" w:rsidRPr="009E6C53">
              <w:rPr>
                <w:rFonts w:eastAsia="Calibri"/>
                <w:sz w:val="24"/>
                <w:szCs w:val="24"/>
                <w:lang w:eastAsia="en-US"/>
              </w:rPr>
              <w:t>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6" w:name="RANGE!A67"/>
            <w:bookmarkEnd w:id="16"/>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7" w:name="RANGE!H67"/>
            <w:bookmarkEnd w:id="17"/>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8" w:name="RANGE!A68"/>
            <w:bookmarkEnd w:id="18"/>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lastRenderedPageBreak/>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A6079B"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A6079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EC6C5F">
        <w:rPr>
          <w:rFonts w:ascii="Times New Roman" w:hAnsi="Times New Roman"/>
          <w:sz w:val="24"/>
          <w:szCs w:val="24"/>
        </w:rPr>
        <w:t>22</w:t>
      </w:r>
      <w:r w:rsidR="00B824F8" w:rsidRPr="00A6079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A6079B">
        <w:rPr>
          <w:rFonts w:ascii="Times New Roman" w:hAnsi="Times New Roman"/>
          <w:sz w:val="24"/>
          <w:szCs w:val="24"/>
        </w:rPr>
        <w:t>Положение о  формах и процедуре проведения текущего контроля успевае</w:t>
      </w:r>
      <w:r w:rsidRPr="0026325C">
        <w:rPr>
          <w:rFonts w:ascii="Times New Roman" w:hAnsi="Times New Roman"/>
          <w:sz w:val="24"/>
          <w:szCs w:val="24"/>
        </w:rPr>
        <w:t>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F04E6B" w:rsidRPr="00B14050" w:rsidRDefault="00F04E6B" w:rsidP="00D66FE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28500A" w:rsidRPr="00450D66" w:rsidRDefault="0028500A" w:rsidP="0028500A">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9513E0">
          <w:rPr>
            <w:rStyle w:val="a7"/>
            <w:sz w:val="24"/>
            <w:szCs w:val="24"/>
            <w:shd w:val="clear" w:color="auto" w:fill="FFFFFF"/>
          </w:rPr>
          <w:t>https://biblio-online.ru/bcode/388312</w:t>
        </w:r>
      </w:hyperlink>
    </w:p>
    <w:p w:rsidR="0028500A" w:rsidRPr="00D24CC5" w:rsidRDefault="0028500A" w:rsidP="0028500A">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9513E0">
          <w:rPr>
            <w:rStyle w:val="a7"/>
            <w:sz w:val="24"/>
            <w:szCs w:val="24"/>
            <w:shd w:val="clear" w:color="auto" w:fill="FCFCFC"/>
          </w:rPr>
          <w:t>http://www.iprbookshop.ru/43234.html</w:t>
        </w:r>
      </w:hyperlink>
    </w:p>
    <w:p w:rsidR="0028500A" w:rsidRPr="00D24CC5" w:rsidRDefault="0028500A" w:rsidP="0028500A">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9513E0">
          <w:rPr>
            <w:rStyle w:val="a7"/>
            <w:sz w:val="24"/>
            <w:szCs w:val="24"/>
            <w:shd w:val="clear" w:color="auto" w:fill="FCFCFC"/>
          </w:rPr>
          <w:t>http://www.iprbookshop.ru/49884.html</w:t>
        </w:r>
      </w:hyperlink>
    </w:p>
    <w:p w:rsidR="0028500A" w:rsidRPr="00D24CC5" w:rsidRDefault="0028500A" w:rsidP="0028500A">
      <w:pPr>
        <w:tabs>
          <w:tab w:val="left" w:pos="993"/>
        </w:tabs>
        <w:ind w:firstLine="709"/>
        <w:jc w:val="both"/>
        <w:rPr>
          <w:sz w:val="24"/>
          <w:szCs w:val="24"/>
        </w:rPr>
      </w:pPr>
    </w:p>
    <w:p w:rsidR="0028500A" w:rsidRPr="003B542B" w:rsidRDefault="0028500A" w:rsidP="0028500A">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8500A" w:rsidRPr="00D74913" w:rsidRDefault="0028500A" w:rsidP="0028500A">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9513E0">
          <w:rPr>
            <w:rStyle w:val="a7"/>
            <w:sz w:val="24"/>
            <w:szCs w:val="24"/>
            <w:shd w:val="clear" w:color="auto" w:fill="FFFFFF"/>
          </w:rPr>
          <w:t>https://biblio-online.ru/bcode/413513</w:t>
        </w:r>
      </w:hyperlink>
    </w:p>
    <w:p w:rsidR="0028500A" w:rsidRPr="003B542B" w:rsidRDefault="0028500A" w:rsidP="0028500A">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9513E0">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513E0">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513E0">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513E0">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513E0">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513E0">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513E0">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513E0">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513E0">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513E0">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513E0">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513E0">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513E0">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28500A" w:rsidRPr="00793E1B" w:rsidRDefault="0028500A" w:rsidP="0028500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793E1B" w:rsidRDefault="0028500A" w:rsidP="0028500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793E1B" w:rsidRDefault="0028500A" w:rsidP="0028500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793E1B" w:rsidRDefault="0028500A" w:rsidP="0028500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8500A" w:rsidRPr="00793E1B" w:rsidRDefault="0028500A" w:rsidP="0028500A">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8500A" w:rsidRPr="001C7491" w:rsidRDefault="0028500A" w:rsidP="0028500A">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8500A" w:rsidRPr="001C7491" w:rsidRDefault="0028500A" w:rsidP="0028500A">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8500A" w:rsidRPr="007E08F2" w:rsidRDefault="0028500A" w:rsidP="0028500A">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8500A" w:rsidRPr="007E08F2" w:rsidRDefault="0028500A" w:rsidP="0028500A">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8500A" w:rsidRPr="00C464A7" w:rsidRDefault="0028500A" w:rsidP="0028500A">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8500A" w:rsidRPr="00C464A7" w:rsidRDefault="0028500A" w:rsidP="0028500A">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Cистема управления курсами LMS Русский Moodle 3KL</w:t>
      </w:r>
      <w:r>
        <w:rPr>
          <w:color w:val="000000"/>
          <w:sz w:val="24"/>
          <w:szCs w:val="24"/>
        </w:rPr>
        <w:t>.</w:t>
      </w:r>
    </w:p>
    <w:p w:rsidR="0028500A" w:rsidRPr="006646C6" w:rsidRDefault="0028500A" w:rsidP="0028500A">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8500A" w:rsidRPr="006646C6" w:rsidRDefault="0028500A" w:rsidP="0028500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9513E0">
          <w:rPr>
            <w:rStyle w:val="a7"/>
            <w:sz w:val="24"/>
            <w:szCs w:val="24"/>
          </w:rPr>
          <w:t>http://www.consultant.ru/edu/student/study/</w:t>
        </w:r>
      </w:hyperlink>
    </w:p>
    <w:p w:rsidR="0028500A" w:rsidRPr="00967B2F" w:rsidRDefault="0028500A" w:rsidP="0028500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9513E0">
          <w:rPr>
            <w:rStyle w:val="a7"/>
            <w:sz w:val="24"/>
            <w:szCs w:val="24"/>
          </w:rPr>
          <w:t>http://edu.garant.ru/omga/</w:t>
        </w:r>
      </w:hyperlink>
      <w:r w:rsidRPr="00967B2F">
        <w:rPr>
          <w:sz w:val="24"/>
          <w:szCs w:val="24"/>
        </w:rPr>
        <w:t xml:space="preserve"> </w:t>
      </w:r>
    </w:p>
    <w:p w:rsidR="0028500A" w:rsidRPr="00967B2F" w:rsidRDefault="0028500A" w:rsidP="0028500A">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9513E0">
          <w:rPr>
            <w:rStyle w:val="a7"/>
            <w:sz w:val="24"/>
            <w:szCs w:val="24"/>
          </w:rPr>
          <w:t>http://pravo.gov.ru</w:t>
        </w:r>
      </w:hyperlink>
      <w:r w:rsidRPr="00967B2F">
        <w:rPr>
          <w:sz w:val="24"/>
          <w:szCs w:val="24"/>
        </w:rPr>
        <w:t xml:space="preserve"> </w:t>
      </w:r>
    </w:p>
    <w:p w:rsidR="0028500A" w:rsidRPr="00935B18" w:rsidRDefault="0028500A" w:rsidP="0028500A">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9513E0">
          <w:rPr>
            <w:rStyle w:val="a7"/>
            <w:sz w:val="24"/>
            <w:szCs w:val="24"/>
          </w:rPr>
          <w:t>http://fgosvo.ru</w:t>
        </w:r>
      </w:hyperlink>
    </w:p>
    <w:p w:rsidR="0028500A" w:rsidRDefault="0028500A" w:rsidP="0028500A">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9513E0">
          <w:rPr>
            <w:rStyle w:val="a7"/>
            <w:sz w:val="24"/>
            <w:szCs w:val="24"/>
          </w:rPr>
          <w:t>http://www.ict.edu.ru</w:t>
        </w:r>
      </w:hyperlink>
    </w:p>
    <w:p w:rsidR="0028500A" w:rsidRPr="00935B18" w:rsidRDefault="0028500A" w:rsidP="0028500A">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8500A" w:rsidRDefault="0028500A" w:rsidP="0028500A">
      <w:pPr>
        <w:jc w:val="both"/>
        <w:rPr>
          <w:b/>
          <w:sz w:val="24"/>
          <w:szCs w:val="24"/>
        </w:rPr>
      </w:pPr>
    </w:p>
    <w:p w:rsidR="0028500A" w:rsidRPr="00CF7D95" w:rsidRDefault="0028500A" w:rsidP="0028500A">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1B04D1" w:rsidRDefault="0028500A" w:rsidP="0028500A">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1B04D1" w:rsidRDefault="0028500A" w:rsidP="0028500A">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1B04D1" w:rsidRDefault="0028500A" w:rsidP="0028500A">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1B04D1" w:rsidRDefault="0028500A" w:rsidP="0028500A">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1B04D1" w:rsidRDefault="0028500A" w:rsidP="0028500A">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1B04D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FB13F1">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1B04D1" w:rsidRDefault="0028500A" w:rsidP="0028500A">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13F1">
          <w:rPr>
            <w:rStyle w:val="a7"/>
            <w:sz w:val="24"/>
            <w:szCs w:val="24"/>
          </w:rPr>
          <w:t>www.biblio-online.ru</w:t>
        </w:r>
      </w:hyperlink>
      <w:r w:rsidRPr="001B04D1">
        <w:rPr>
          <w:sz w:val="24"/>
          <w:szCs w:val="24"/>
        </w:rPr>
        <w:t xml:space="preserve"> </w:t>
      </w:r>
    </w:p>
    <w:p w:rsidR="0028500A" w:rsidRPr="001B04D1" w:rsidRDefault="0028500A" w:rsidP="0028500A">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7AE" w:rsidRDefault="003A47AE" w:rsidP="00160BC1">
      <w:r>
        <w:separator/>
      </w:r>
    </w:p>
  </w:endnote>
  <w:endnote w:type="continuationSeparator" w:id="0">
    <w:p w:rsidR="003A47AE" w:rsidRDefault="003A47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7AE" w:rsidRDefault="003A47AE" w:rsidP="00160BC1">
      <w:r>
        <w:separator/>
      </w:r>
    </w:p>
  </w:footnote>
  <w:footnote w:type="continuationSeparator" w:id="0">
    <w:p w:rsidR="003A47AE" w:rsidRDefault="003A47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273"/>
    <w:rsid w:val="001A6533"/>
    <w:rsid w:val="001B72F4"/>
    <w:rsid w:val="001C4FED"/>
    <w:rsid w:val="001C6305"/>
    <w:rsid w:val="001C7491"/>
    <w:rsid w:val="001C7DCC"/>
    <w:rsid w:val="001D7E91"/>
    <w:rsid w:val="001F11DE"/>
    <w:rsid w:val="001F3561"/>
    <w:rsid w:val="00207E2E"/>
    <w:rsid w:val="00207FB7"/>
    <w:rsid w:val="00211C1B"/>
    <w:rsid w:val="00227F44"/>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47AE"/>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3816"/>
    <w:rsid w:val="00486F62"/>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6419"/>
    <w:rsid w:val="004E753A"/>
    <w:rsid w:val="004F351E"/>
    <w:rsid w:val="004F3C72"/>
    <w:rsid w:val="004F66C9"/>
    <w:rsid w:val="00500C06"/>
    <w:rsid w:val="00516F43"/>
    <w:rsid w:val="00534B9F"/>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4923"/>
    <w:rsid w:val="005C7567"/>
    <w:rsid w:val="005D206B"/>
    <w:rsid w:val="005E44CE"/>
    <w:rsid w:val="005F2349"/>
    <w:rsid w:val="006000AE"/>
    <w:rsid w:val="006044B4"/>
    <w:rsid w:val="00605EAA"/>
    <w:rsid w:val="00607E17"/>
    <w:rsid w:val="006118F6"/>
    <w:rsid w:val="00613659"/>
    <w:rsid w:val="00617099"/>
    <w:rsid w:val="00624E28"/>
    <w:rsid w:val="00630787"/>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43B"/>
    <w:rsid w:val="00693E22"/>
    <w:rsid w:val="006951F4"/>
    <w:rsid w:val="00697B05"/>
    <w:rsid w:val="006B0CA3"/>
    <w:rsid w:val="006C3D00"/>
    <w:rsid w:val="006D108C"/>
    <w:rsid w:val="006D15B6"/>
    <w:rsid w:val="006D6805"/>
    <w:rsid w:val="006E10F6"/>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47A10"/>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3E0"/>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7CD"/>
    <w:rsid w:val="00A6079B"/>
    <w:rsid w:val="00A63D90"/>
    <w:rsid w:val="00A7058C"/>
    <w:rsid w:val="00A75675"/>
    <w:rsid w:val="00A76E53"/>
    <w:rsid w:val="00A83EBD"/>
    <w:rsid w:val="00A867E6"/>
    <w:rsid w:val="00A9607B"/>
    <w:rsid w:val="00A96C48"/>
    <w:rsid w:val="00AA2A29"/>
    <w:rsid w:val="00AB2091"/>
    <w:rsid w:val="00AB5E89"/>
    <w:rsid w:val="00AC7DFD"/>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330F"/>
    <w:rsid w:val="00C228C5"/>
    <w:rsid w:val="00C24EA8"/>
    <w:rsid w:val="00C26026"/>
    <w:rsid w:val="00C33468"/>
    <w:rsid w:val="00C3475E"/>
    <w:rsid w:val="00C34E27"/>
    <w:rsid w:val="00C40C06"/>
    <w:rsid w:val="00C464A7"/>
    <w:rsid w:val="00C50990"/>
    <w:rsid w:val="00C55E91"/>
    <w:rsid w:val="00C70CA1"/>
    <w:rsid w:val="00C73638"/>
    <w:rsid w:val="00C73C27"/>
    <w:rsid w:val="00C8571B"/>
    <w:rsid w:val="00C90A7A"/>
    <w:rsid w:val="00C93F61"/>
    <w:rsid w:val="00C94464"/>
    <w:rsid w:val="00C953C9"/>
    <w:rsid w:val="00CA401A"/>
    <w:rsid w:val="00CB27ED"/>
    <w:rsid w:val="00CB53EC"/>
    <w:rsid w:val="00CB61D6"/>
    <w:rsid w:val="00CC119B"/>
    <w:rsid w:val="00CE0C79"/>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C6C5F"/>
    <w:rsid w:val="00ED28E4"/>
    <w:rsid w:val="00ED754B"/>
    <w:rsid w:val="00ED789C"/>
    <w:rsid w:val="00EE165B"/>
    <w:rsid w:val="00EE3FA3"/>
    <w:rsid w:val="00EE4D57"/>
    <w:rsid w:val="00F00B76"/>
    <w:rsid w:val="00F01E39"/>
    <w:rsid w:val="00F04E6B"/>
    <w:rsid w:val="00F06F17"/>
    <w:rsid w:val="00F17CF7"/>
    <w:rsid w:val="00F204DA"/>
    <w:rsid w:val="00F226CA"/>
    <w:rsid w:val="00F239D1"/>
    <w:rsid w:val="00F30B96"/>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3F1"/>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1FC4B6-AABC-4CC0-BCAB-AFA9EAA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FB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675">
      <w:bodyDiv w:val="1"/>
      <w:marLeft w:val="0"/>
      <w:marRight w:val="0"/>
      <w:marTop w:val="0"/>
      <w:marBottom w:val="0"/>
      <w:divBdr>
        <w:top w:val="none" w:sz="0" w:space="0" w:color="auto"/>
        <w:left w:val="none" w:sz="0" w:space="0" w:color="auto"/>
        <w:bottom w:val="none" w:sz="0" w:space="0" w:color="auto"/>
        <w:right w:val="none" w:sz="0" w:space="0" w:color="auto"/>
      </w:divBdr>
    </w:div>
    <w:div w:id="165636753">
      <w:bodyDiv w:val="1"/>
      <w:marLeft w:val="0"/>
      <w:marRight w:val="0"/>
      <w:marTop w:val="0"/>
      <w:marBottom w:val="0"/>
      <w:divBdr>
        <w:top w:val="none" w:sz="0" w:space="0" w:color="auto"/>
        <w:left w:val="none" w:sz="0" w:space="0" w:color="auto"/>
        <w:bottom w:val="none" w:sz="0" w:space="0" w:color="auto"/>
        <w:right w:val="none" w:sz="0" w:space="0" w:color="auto"/>
      </w:divBdr>
    </w:div>
    <w:div w:id="178392553">
      <w:bodyDiv w:val="1"/>
      <w:marLeft w:val="0"/>
      <w:marRight w:val="0"/>
      <w:marTop w:val="0"/>
      <w:marBottom w:val="0"/>
      <w:divBdr>
        <w:top w:val="none" w:sz="0" w:space="0" w:color="auto"/>
        <w:left w:val="none" w:sz="0" w:space="0" w:color="auto"/>
        <w:bottom w:val="none" w:sz="0" w:space="0" w:color="auto"/>
        <w:right w:val="none" w:sz="0" w:space="0" w:color="auto"/>
      </w:divBdr>
    </w:div>
    <w:div w:id="288166786">
      <w:bodyDiv w:val="1"/>
      <w:marLeft w:val="0"/>
      <w:marRight w:val="0"/>
      <w:marTop w:val="0"/>
      <w:marBottom w:val="0"/>
      <w:divBdr>
        <w:top w:val="none" w:sz="0" w:space="0" w:color="auto"/>
        <w:left w:val="none" w:sz="0" w:space="0" w:color="auto"/>
        <w:bottom w:val="none" w:sz="0" w:space="0" w:color="auto"/>
        <w:right w:val="none" w:sz="0" w:space="0" w:color="auto"/>
      </w:divBdr>
    </w:div>
    <w:div w:id="351150151">
      <w:bodyDiv w:val="1"/>
      <w:marLeft w:val="0"/>
      <w:marRight w:val="0"/>
      <w:marTop w:val="0"/>
      <w:marBottom w:val="0"/>
      <w:divBdr>
        <w:top w:val="none" w:sz="0" w:space="0" w:color="auto"/>
        <w:left w:val="none" w:sz="0" w:space="0" w:color="auto"/>
        <w:bottom w:val="none" w:sz="0" w:space="0" w:color="auto"/>
        <w:right w:val="none" w:sz="0" w:space="0" w:color="auto"/>
      </w:divBdr>
    </w:div>
    <w:div w:id="410855487">
      <w:bodyDiv w:val="1"/>
      <w:marLeft w:val="0"/>
      <w:marRight w:val="0"/>
      <w:marTop w:val="0"/>
      <w:marBottom w:val="0"/>
      <w:divBdr>
        <w:top w:val="none" w:sz="0" w:space="0" w:color="auto"/>
        <w:left w:val="none" w:sz="0" w:space="0" w:color="auto"/>
        <w:bottom w:val="none" w:sz="0" w:space="0" w:color="auto"/>
        <w:right w:val="none" w:sz="0" w:space="0" w:color="auto"/>
      </w:divBdr>
    </w:div>
    <w:div w:id="42500469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40516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2194128">
      <w:bodyDiv w:val="1"/>
      <w:marLeft w:val="0"/>
      <w:marRight w:val="0"/>
      <w:marTop w:val="0"/>
      <w:marBottom w:val="0"/>
      <w:divBdr>
        <w:top w:val="none" w:sz="0" w:space="0" w:color="auto"/>
        <w:left w:val="none" w:sz="0" w:space="0" w:color="auto"/>
        <w:bottom w:val="none" w:sz="0" w:space="0" w:color="auto"/>
        <w:right w:val="none" w:sz="0" w:space="0" w:color="auto"/>
      </w:divBdr>
    </w:div>
    <w:div w:id="1098722579">
      <w:bodyDiv w:val="1"/>
      <w:marLeft w:val="0"/>
      <w:marRight w:val="0"/>
      <w:marTop w:val="0"/>
      <w:marBottom w:val="0"/>
      <w:divBdr>
        <w:top w:val="none" w:sz="0" w:space="0" w:color="auto"/>
        <w:left w:val="none" w:sz="0" w:space="0" w:color="auto"/>
        <w:bottom w:val="none" w:sz="0" w:space="0" w:color="auto"/>
        <w:right w:val="none" w:sz="0" w:space="0" w:color="auto"/>
      </w:divBdr>
    </w:div>
    <w:div w:id="1225675473">
      <w:bodyDiv w:val="1"/>
      <w:marLeft w:val="0"/>
      <w:marRight w:val="0"/>
      <w:marTop w:val="0"/>
      <w:marBottom w:val="0"/>
      <w:divBdr>
        <w:top w:val="none" w:sz="0" w:space="0" w:color="auto"/>
        <w:left w:val="none" w:sz="0" w:space="0" w:color="auto"/>
        <w:bottom w:val="none" w:sz="0" w:space="0" w:color="auto"/>
        <w:right w:val="none" w:sz="0" w:space="0" w:color="auto"/>
      </w:divBdr>
    </w:div>
    <w:div w:id="13383816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24454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7030712">
      <w:bodyDiv w:val="1"/>
      <w:marLeft w:val="0"/>
      <w:marRight w:val="0"/>
      <w:marTop w:val="0"/>
      <w:marBottom w:val="0"/>
      <w:divBdr>
        <w:top w:val="none" w:sz="0" w:space="0" w:color="auto"/>
        <w:left w:val="none" w:sz="0" w:space="0" w:color="auto"/>
        <w:bottom w:val="none" w:sz="0" w:space="0" w:color="auto"/>
        <w:right w:val="none" w:sz="0" w:space="0" w:color="auto"/>
      </w:divBdr>
    </w:div>
    <w:div w:id="19783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74C1-9104-4AB3-BEA6-A554C5D3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19</Pages>
  <Words>7057</Words>
  <Characters>40226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2019-07-23T11:51:00Z</cp:lastPrinted>
  <dcterms:created xsi:type="dcterms:W3CDTF">2018-12-17T10:22:00Z</dcterms:created>
  <dcterms:modified xsi:type="dcterms:W3CDTF">2022-11-13T08:51:00Z</dcterms:modified>
</cp:coreProperties>
</file>